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F7" w:rsidRDefault="005328F7" w:rsidP="00D635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580" w:rsidRPr="00056C65" w:rsidRDefault="00D63580" w:rsidP="00D635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C65">
        <w:rPr>
          <w:rFonts w:ascii="Times New Roman" w:hAnsi="Times New Roman" w:cs="Times New Roman"/>
          <w:b/>
          <w:bCs/>
          <w:sz w:val="28"/>
          <w:szCs w:val="28"/>
        </w:rPr>
        <w:t>Аннотация к дополнительной профессиональной программе</w:t>
      </w:r>
    </w:p>
    <w:p w:rsidR="005328F7" w:rsidRPr="00056C65" w:rsidRDefault="00D63580" w:rsidP="00D635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C65">
        <w:rPr>
          <w:rFonts w:ascii="Times New Roman" w:hAnsi="Times New Roman" w:cs="Times New Roman"/>
          <w:b/>
          <w:bCs/>
          <w:sz w:val="28"/>
          <w:szCs w:val="28"/>
        </w:rPr>
        <w:t xml:space="preserve">повышения квалификации </w:t>
      </w:r>
    </w:p>
    <w:p w:rsidR="00D63580" w:rsidRPr="00056C65" w:rsidRDefault="00D63580" w:rsidP="00D63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C65">
        <w:rPr>
          <w:rFonts w:ascii="Times New Roman" w:hAnsi="Times New Roman" w:cs="Times New Roman"/>
          <w:b/>
          <w:sz w:val="28"/>
          <w:szCs w:val="28"/>
        </w:rPr>
        <w:t xml:space="preserve">«Классный руководитель - основной и непосредственный организатор воспитательного процесса в </w:t>
      </w:r>
      <w:proofErr w:type="gramStart"/>
      <w:r w:rsidRPr="00056C65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Pr="00056C65">
        <w:rPr>
          <w:rFonts w:ascii="Times New Roman" w:hAnsi="Times New Roman" w:cs="Times New Roman"/>
          <w:sz w:val="28"/>
          <w:szCs w:val="28"/>
        </w:rPr>
        <w:t xml:space="preserve"> </w:t>
      </w:r>
      <w:r w:rsidRPr="00056C65">
        <w:rPr>
          <w:rFonts w:ascii="Times New Roman" w:hAnsi="Times New Roman" w:cs="Times New Roman"/>
          <w:b/>
          <w:sz w:val="28"/>
          <w:szCs w:val="28"/>
        </w:rPr>
        <w:t>начального</w:t>
      </w:r>
      <w:proofErr w:type="gramEnd"/>
      <w:r w:rsidRPr="00056C6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5328F7" w:rsidRPr="00056C65">
        <w:rPr>
          <w:rFonts w:ascii="Times New Roman" w:hAnsi="Times New Roman" w:cs="Times New Roman"/>
          <w:b/>
          <w:sz w:val="28"/>
          <w:szCs w:val="28"/>
        </w:rPr>
        <w:t>»</w:t>
      </w:r>
    </w:p>
    <w:p w:rsidR="00D63580" w:rsidRPr="005328F7" w:rsidRDefault="00056C65" w:rsidP="00241E93">
      <w:pPr>
        <w:pStyle w:val="a5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8F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49D6E0E" wp14:editId="2693C20A">
            <wp:simplePos x="0" y="0"/>
            <wp:positionH relativeFrom="column">
              <wp:posOffset>4143375</wp:posOffset>
            </wp:positionH>
            <wp:positionV relativeFrom="paragraph">
              <wp:posOffset>175895</wp:posOffset>
            </wp:positionV>
            <wp:extent cx="2503805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364" y="21482"/>
                <wp:lineTo x="21364" y="0"/>
                <wp:lineTo x="0" y="0"/>
              </wp:wrapPolygon>
            </wp:wrapTight>
            <wp:docPr id="2" name="Рисунок 2" descr="https://russiaedu.ru/media/cache/image_md_resize/uploads/upload-images/2020/05/20/4br9HBhhD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siaedu.ru/media/cache/image_md_resize/uploads/upload-images/2020/05/20/4br9HBhhDM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580" w:rsidRPr="005328F7">
        <w:rPr>
          <w:rFonts w:ascii="Times New Roman" w:hAnsi="Times New Roman" w:cs="Times New Roman"/>
          <w:b/>
          <w:bCs/>
          <w:sz w:val="24"/>
          <w:szCs w:val="24"/>
        </w:rPr>
        <w:t>Цели реализации программы</w:t>
      </w:r>
      <w:r w:rsidR="005328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3580" w:rsidRPr="005328F7">
        <w:rPr>
          <w:sz w:val="24"/>
          <w:szCs w:val="24"/>
        </w:rPr>
        <w:t xml:space="preserve"> </w:t>
      </w:r>
    </w:p>
    <w:p w:rsidR="00D63580" w:rsidRPr="005328F7" w:rsidRDefault="00D63580" w:rsidP="00241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F7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повышения квалификации направлена на совершенствование общей профессиональной компетентности учителей начальных классов в сфере воспитательной работы, связанной с воспитанием и развитием личности обучающихся, так </w:t>
      </w:r>
      <w:proofErr w:type="gramStart"/>
      <w:r w:rsidRPr="005328F7">
        <w:rPr>
          <w:rFonts w:ascii="Times New Roman" w:hAnsi="Times New Roman" w:cs="Times New Roman"/>
          <w:sz w:val="24"/>
          <w:szCs w:val="24"/>
        </w:rPr>
        <w:t>как  повышение</w:t>
      </w:r>
      <w:proofErr w:type="gramEnd"/>
      <w:r w:rsidRPr="005328F7">
        <w:rPr>
          <w:rFonts w:ascii="Times New Roman" w:hAnsi="Times New Roman" w:cs="Times New Roman"/>
          <w:sz w:val="24"/>
          <w:szCs w:val="24"/>
        </w:rPr>
        <w:t xml:space="preserve"> уровня воспитательной работы в школе является одним из направлений реализации приоритетного национального проекта «Образование».</w:t>
      </w:r>
    </w:p>
    <w:p w:rsidR="00D63580" w:rsidRPr="005328F7" w:rsidRDefault="00D63580" w:rsidP="00D63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0" w:rsidRPr="005328F7" w:rsidRDefault="00D63580" w:rsidP="00D635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8F7">
        <w:rPr>
          <w:rFonts w:ascii="Times New Roman" w:hAnsi="Times New Roman" w:cs="Times New Roman"/>
          <w:b/>
          <w:bCs/>
          <w:sz w:val="24"/>
          <w:szCs w:val="24"/>
        </w:rPr>
        <w:t>2.. Характеристика нового вида профессиональной деятельности, трудовых функций и (или) уровней квалификации</w:t>
      </w:r>
    </w:p>
    <w:tbl>
      <w:tblPr>
        <w:tblW w:w="104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2"/>
        <w:gridCol w:w="9810"/>
      </w:tblGrid>
      <w:tr w:rsidR="00D63580" w:rsidRPr="005328F7" w:rsidTr="002B26C0">
        <w:trPr>
          <w:trHeight w:val="54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580" w:rsidRPr="005328F7" w:rsidRDefault="00D63580" w:rsidP="00D63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580" w:rsidRPr="005328F7" w:rsidRDefault="00D63580" w:rsidP="00D63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3580" w:rsidRPr="005328F7" w:rsidRDefault="00D63580" w:rsidP="00D63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совершенствуемой или вновь формируемой компетенции</w:t>
            </w:r>
          </w:p>
        </w:tc>
      </w:tr>
      <w:tr w:rsidR="00D63580" w:rsidRPr="005328F7" w:rsidTr="002B26C0">
        <w:trPr>
          <w:trHeight w:val="20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580" w:rsidRPr="005328F7" w:rsidRDefault="00D63580" w:rsidP="00D63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580" w:rsidRPr="005328F7" w:rsidRDefault="00D63580" w:rsidP="00D63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F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педагогическое наблюдение и диагностику, </w:t>
            </w:r>
            <w:r w:rsidR="005328F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</w:t>
            </w:r>
            <w:r w:rsidRPr="005328F7">
              <w:rPr>
                <w:rFonts w:ascii="Times New Roman" w:hAnsi="Times New Roman" w:cs="Times New Roman"/>
                <w:sz w:val="24"/>
                <w:szCs w:val="24"/>
              </w:rPr>
              <w:t>интерпретировать полученные результаты.</w:t>
            </w:r>
          </w:p>
        </w:tc>
      </w:tr>
      <w:tr w:rsidR="00D63580" w:rsidRPr="005328F7" w:rsidTr="002B26C0">
        <w:trPr>
          <w:trHeight w:val="20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580" w:rsidRPr="005328F7" w:rsidRDefault="00D63580" w:rsidP="00D63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580" w:rsidRPr="005328F7" w:rsidRDefault="00D63580" w:rsidP="00D63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F7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</w:t>
            </w:r>
            <w:r w:rsidR="005328F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Pr="005328F7">
              <w:rPr>
                <w:rFonts w:ascii="Times New Roman" w:hAnsi="Times New Roman" w:cs="Times New Roman"/>
                <w:sz w:val="24"/>
                <w:szCs w:val="24"/>
              </w:rPr>
              <w:t>, планировать внеклассную работу и проводить внеклассные мероприятия</w:t>
            </w:r>
            <w:r w:rsidR="00532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580" w:rsidRPr="005328F7" w:rsidTr="002B26C0">
        <w:trPr>
          <w:trHeight w:val="20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580" w:rsidRPr="005328F7" w:rsidRDefault="00D63580" w:rsidP="00D63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580" w:rsidRPr="005328F7" w:rsidRDefault="00D63580" w:rsidP="00D63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F7">
              <w:rPr>
                <w:rFonts w:ascii="Times New Roman" w:hAnsi="Times New Roman" w:cs="Times New Roman"/>
                <w:sz w:val="24"/>
                <w:szCs w:val="24"/>
              </w:rPr>
              <w:t>Обеспечивать взаимодействие с родителями учащихся при реше</w:t>
            </w:r>
            <w:r w:rsidR="005328F7">
              <w:rPr>
                <w:rFonts w:ascii="Times New Roman" w:hAnsi="Times New Roman" w:cs="Times New Roman"/>
                <w:sz w:val="24"/>
                <w:szCs w:val="24"/>
              </w:rPr>
              <w:t>нии задач обучения и воспитания.</w:t>
            </w:r>
          </w:p>
        </w:tc>
      </w:tr>
      <w:tr w:rsidR="00D63580" w:rsidRPr="005328F7" w:rsidTr="002B26C0">
        <w:trPr>
          <w:trHeight w:val="20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580" w:rsidRPr="005328F7" w:rsidRDefault="00D63580" w:rsidP="00D63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580" w:rsidRPr="005328F7" w:rsidRDefault="00D63580" w:rsidP="00D63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F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анализировать педагогическую ситуацию, трансформировать её в педагогическую задачу и определять пути решения</w:t>
            </w:r>
            <w:r w:rsidR="00532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3580" w:rsidRPr="005328F7" w:rsidTr="002B26C0">
        <w:trPr>
          <w:trHeight w:val="20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580" w:rsidRPr="005328F7" w:rsidRDefault="00D63580" w:rsidP="00D63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580" w:rsidRPr="005328F7" w:rsidRDefault="00D63580" w:rsidP="00532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8F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интерактивное взаимодействие с </w:t>
            </w:r>
            <w:r w:rsidR="005328F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(школьниками и их родителями (законными представителями), педагогами) </w:t>
            </w:r>
            <w:r w:rsidRPr="005328F7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</w:tc>
      </w:tr>
    </w:tbl>
    <w:p w:rsidR="00D63580" w:rsidRPr="005328F7" w:rsidRDefault="00D63580" w:rsidP="00D63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580" w:rsidRPr="005328F7" w:rsidRDefault="00D63580" w:rsidP="00056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8F7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</w:t>
      </w:r>
      <w:r w:rsidRPr="005328F7">
        <w:rPr>
          <w:rFonts w:ascii="Times New Roman" w:hAnsi="Times New Roman" w:cs="Times New Roman"/>
          <w:sz w:val="24"/>
          <w:szCs w:val="24"/>
        </w:rPr>
        <w:t>:</w:t>
      </w:r>
    </w:p>
    <w:p w:rsidR="00D63580" w:rsidRPr="005328F7" w:rsidRDefault="00D63580" w:rsidP="00241E93">
      <w:pPr>
        <w:pStyle w:val="a5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28F7">
        <w:rPr>
          <w:rFonts w:ascii="Times New Roman" w:hAnsi="Times New Roman" w:cs="Times New Roman"/>
          <w:sz w:val="24"/>
          <w:szCs w:val="24"/>
        </w:rPr>
        <w:t>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Минтруда России от 18 октября 2013 года № 544н);</w:t>
      </w:r>
    </w:p>
    <w:p w:rsidR="00D63580" w:rsidRDefault="005328F7" w:rsidP="00241E93">
      <w:pPr>
        <w:pStyle w:val="a5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328F7">
        <w:rPr>
          <w:rFonts w:ascii="Times New Roman" w:hAnsi="Times New Roman" w:cs="Times New Roman"/>
          <w:sz w:val="24"/>
          <w:szCs w:val="24"/>
        </w:rPr>
        <w:t>т</w:t>
      </w:r>
      <w:r w:rsidR="00D63580" w:rsidRPr="005328F7">
        <w:rPr>
          <w:rFonts w:ascii="Times New Roman" w:hAnsi="Times New Roman" w:cs="Times New Roman"/>
          <w:sz w:val="24"/>
          <w:szCs w:val="24"/>
        </w:rPr>
        <w:t>ребованиями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 (утвержден Приказом Министерства образования и науки РФ от «27» октября 2014 г.№135).</w:t>
      </w:r>
    </w:p>
    <w:p w:rsidR="00056C65" w:rsidRPr="005328F7" w:rsidRDefault="00056C65" w:rsidP="00056C65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63580" w:rsidRPr="005328F7" w:rsidRDefault="00D63580" w:rsidP="00056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8F7">
        <w:rPr>
          <w:rFonts w:ascii="Times New Roman" w:hAnsi="Times New Roman" w:cs="Times New Roman"/>
          <w:sz w:val="24"/>
          <w:szCs w:val="24"/>
        </w:rPr>
        <w:t>К освоению программы допускаются лица, имеющие среднее профессиональное образование и (или) высшее образование (</w:t>
      </w:r>
      <w:r w:rsidR="005328F7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5328F7">
        <w:rPr>
          <w:rFonts w:ascii="Times New Roman" w:hAnsi="Times New Roman" w:cs="Times New Roman"/>
          <w:sz w:val="24"/>
          <w:szCs w:val="24"/>
        </w:rPr>
        <w:t xml:space="preserve"> профиля).</w:t>
      </w:r>
      <w:r w:rsidR="00241E93">
        <w:rPr>
          <w:rFonts w:ascii="Times New Roman" w:hAnsi="Times New Roman" w:cs="Times New Roman"/>
          <w:sz w:val="24"/>
          <w:szCs w:val="24"/>
        </w:rPr>
        <w:t xml:space="preserve"> </w:t>
      </w:r>
      <w:r w:rsidRPr="005328F7">
        <w:rPr>
          <w:rFonts w:ascii="Times New Roman" w:hAnsi="Times New Roman" w:cs="Times New Roman"/>
          <w:sz w:val="24"/>
          <w:szCs w:val="24"/>
        </w:rPr>
        <w:t>Медицинские ограничения регламентированы Перечнем медицинских противопоказаний Минздрава России.</w:t>
      </w:r>
    </w:p>
    <w:p w:rsidR="00056C65" w:rsidRDefault="00056C65" w:rsidP="00056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54D" w:rsidRPr="005328F7" w:rsidRDefault="00D63580" w:rsidP="00056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8F7">
        <w:rPr>
          <w:rFonts w:ascii="Times New Roman" w:hAnsi="Times New Roman" w:cs="Times New Roman"/>
          <w:sz w:val="24"/>
          <w:szCs w:val="24"/>
        </w:rPr>
        <w:t xml:space="preserve">По результатам освоения дополнительной профессиональной программы </w:t>
      </w:r>
      <w:r w:rsidR="005328F7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5328F7">
        <w:rPr>
          <w:rFonts w:ascii="Times New Roman" w:hAnsi="Times New Roman" w:cs="Times New Roman"/>
          <w:sz w:val="24"/>
          <w:szCs w:val="24"/>
        </w:rPr>
        <w:t xml:space="preserve">слушатели получают Удостоверение о повышении квалификации установленного образца в объеме </w:t>
      </w:r>
      <w:r w:rsidRPr="00056C65">
        <w:rPr>
          <w:rFonts w:ascii="Times New Roman" w:hAnsi="Times New Roman" w:cs="Times New Roman"/>
          <w:sz w:val="24"/>
          <w:szCs w:val="24"/>
        </w:rPr>
        <w:t>72</w:t>
      </w:r>
      <w:r w:rsidRPr="00532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8F7">
        <w:rPr>
          <w:rFonts w:ascii="Times New Roman" w:hAnsi="Times New Roman" w:cs="Times New Roman"/>
          <w:sz w:val="24"/>
          <w:szCs w:val="24"/>
        </w:rPr>
        <w:t>часа.</w:t>
      </w:r>
      <w:bookmarkStart w:id="0" w:name="_GoBack"/>
      <w:bookmarkEnd w:id="0"/>
    </w:p>
    <w:sectPr w:rsidR="00A5254D" w:rsidRPr="005328F7" w:rsidSect="00241E93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CAA"/>
    <w:multiLevelType w:val="hybridMultilevel"/>
    <w:tmpl w:val="69DA4086"/>
    <w:lvl w:ilvl="0" w:tplc="EB26C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4C56D4"/>
    <w:multiLevelType w:val="multilevel"/>
    <w:tmpl w:val="35543016"/>
    <w:styleLink w:val="1"/>
    <w:lvl w:ilvl="0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27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636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996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35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35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71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DCB02F9"/>
    <w:multiLevelType w:val="hybridMultilevel"/>
    <w:tmpl w:val="DCF415FC"/>
    <w:lvl w:ilvl="0" w:tplc="F6E442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B0BCE"/>
    <w:multiLevelType w:val="multilevel"/>
    <w:tmpl w:val="35543016"/>
    <w:numStyleLink w:val="1"/>
  </w:abstractNum>
  <w:abstractNum w:abstractNumId="4" w15:restartNumberingAfterBreak="0">
    <w:nsid w:val="7C773253"/>
    <w:multiLevelType w:val="hybridMultilevel"/>
    <w:tmpl w:val="C8668560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80"/>
    <w:rsid w:val="00056C65"/>
    <w:rsid w:val="00241E93"/>
    <w:rsid w:val="002B26C0"/>
    <w:rsid w:val="002D399E"/>
    <w:rsid w:val="005328F7"/>
    <w:rsid w:val="007F664E"/>
    <w:rsid w:val="00A5254D"/>
    <w:rsid w:val="00D63580"/>
    <w:rsid w:val="00E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8396"/>
  <w15:docId w15:val="{A8B16376-0ED9-49FA-BCCC-5ACF89C0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Импортированный стиль 1"/>
    <w:rsid w:val="00D63580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D6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2021-04-01T10:30:00Z</dcterms:created>
  <dcterms:modified xsi:type="dcterms:W3CDTF">2022-01-14T09:26:00Z</dcterms:modified>
</cp:coreProperties>
</file>